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77" w:rsidRPr="003F7C77" w:rsidRDefault="003F7C77" w:rsidP="00B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3F7C7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Консультация для воспитателей</w:t>
      </w:r>
    </w:p>
    <w:p w:rsidR="00691914" w:rsidRPr="003F7C77" w:rsidRDefault="003F7C77" w:rsidP="00B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3F7C7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«</w:t>
      </w:r>
      <w:r w:rsidR="00691914" w:rsidRPr="003F7C7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ФГОС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дошкольного образования о музыкальном развитии ребенка</w:t>
      </w:r>
      <w:r w:rsidRPr="003F7C7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»</w:t>
      </w:r>
    </w:p>
    <w:p w:rsidR="00691914" w:rsidRPr="00643336" w:rsidRDefault="00691914" w:rsidP="0064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1914" w:rsidRPr="00643336" w:rsidRDefault="00691914" w:rsidP="0064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1 января 2014 года в законную силу вступил Федеральный государственный образовательный стандарт дошкольного образования (ФГОС ДО), утвержденный приказом </w:t>
      </w:r>
      <w:proofErr w:type="spellStart"/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17.10.2013 № 1155.</w:t>
      </w:r>
      <w:proofErr w:type="gramEnd"/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том, какие изменения внес ФГОС в музыкальное развитие дошкольников, и как теперь измениться профессиональная деятельность музыкального руководителя читайте в нашей статье. </w:t>
      </w:r>
    </w:p>
    <w:p w:rsidR="00691914" w:rsidRPr="00643336" w:rsidRDefault="00691914" w:rsidP="0064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Первое, на что следует обрати</w:t>
      </w:r>
      <w:bookmarkStart w:id="0" w:name="_GoBack"/>
      <w:bookmarkEnd w:id="0"/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внимание, ознакомившись с программой музыкального воспитания по ФГОС в ДОУ - это направленность документа на социализацию и индивидуализацию развития личности ребенка, начиная с 2 месяцев и заканчивая 8 годами. Музыкальная деятельность есть средство и условие вхождения ребёнка в мир социальных отношений, открытия и презентации своего "Я" социуму. Это основной ориентир для специалистов и воспитателей в преломлении содержания программы музыкального воспитания в ДОУ по ФГОС. </w:t>
      </w:r>
    </w:p>
    <w:p w:rsidR="00691914" w:rsidRPr="00643336" w:rsidRDefault="00691914" w:rsidP="0064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Основное содержание образовательной области "Музыка", к которой мы успели </w:t>
      </w:r>
      <w:proofErr w:type="gramStart"/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привыкнуть в логике Федеральных государственных требований к структуре основной образовательной программы в ДОУ по ФГОС теперь в рамках музыкального воспитания по Стандарту представлено</w:t>
      </w:r>
      <w:proofErr w:type="gramEnd"/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другой образовательной области "Художественно-эстетическое развитие" наряду с двумя видами искусства: изобразительным и литературным. Это является большим плюсом в плане облегчения объединения нескольких видов искусства.  Самое же главное в музыкальном развитии дошкольников по ФГОС - общение детей с произведениями искусства, развитие художественного восприятия, чувственной сферы, способности к интерпретации художественных образов, в этом все виды искусства одинаковы. Назначение любого из них - это отражение действительности в образах, и поэтому задача каждого специалиста, воспитателя заключается в обучении ребенка восприятию, размышлению, декорированию идеи художника, режиссера, писателя. </w:t>
      </w:r>
    </w:p>
    <w:p w:rsidR="00B16F38" w:rsidRDefault="00B16F38" w:rsidP="006433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91914" w:rsidRPr="00643336" w:rsidRDefault="00691914" w:rsidP="00B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Цели музыкального воспитания в ДОУ по ФГОС </w:t>
      </w:r>
      <w:proofErr w:type="gramStart"/>
      <w:r w:rsidRPr="006919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</w:p>
    <w:p w:rsidR="00691914" w:rsidRPr="00B16F38" w:rsidRDefault="00691914" w:rsidP="00B16F3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условий ценностно-смыслового восприятия и понимания произведений искусства (в </w:t>
      </w:r>
      <w:proofErr w:type="gramStart"/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словесном</w:t>
      </w:r>
      <w:proofErr w:type="gramEnd"/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музыкальном, изобразительном), мира природы; развитие эстетического отношения к окружающему миру; </w:t>
      </w:r>
    </w:p>
    <w:p w:rsidR="00691914" w:rsidRPr="00B16F38" w:rsidRDefault="00691914" w:rsidP="00B16F3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элементарных представлений о видах искусства через проекты по музыкальному воспитанию в ДОУ по ФГОС; восприятие фольклора, музыки, художественной литературы; </w:t>
      </w:r>
    </w:p>
    <w:p w:rsidR="00691914" w:rsidRPr="00B16F38" w:rsidRDefault="00691914" w:rsidP="00B16F3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побуждение к  сопереживанию литературным персонажам; </w:t>
      </w:r>
    </w:p>
    <w:p w:rsidR="00691914" w:rsidRPr="00B16F38" w:rsidRDefault="00691914" w:rsidP="00B16F3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осуществление самостоятельного творчества детей (изобразительного, конструктивно-модельного, музыкального и др.). </w:t>
      </w:r>
    </w:p>
    <w:p w:rsidR="00B16F38" w:rsidRDefault="00B16F38" w:rsidP="006433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91914" w:rsidRPr="00643336" w:rsidRDefault="00691914" w:rsidP="00B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Задачи музыкального воспитания в ДОУ по ФГОС </w:t>
      </w:r>
      <w:proofErr w:type="gramStart"/>
      <w:r w:rsidRPr="006919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</w:p>
    <w:p w:rsidR="00691914" w:rsidRPr="00B16F38" w:rsidRDefault="00691914" w:rsidP="002103DE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цели предполагает решение ряда задач ФГОС дошкольного воспитания: </w:t>
      </w:r>
    </w:p>
    <w:p w:rsidR="00691914" w:rsidRPr="00B16F38" w:rsidRDefault="00691914" w:rsidP="002103DE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знакомство ребенка с прекрасным миром музыки; </w:t>
      </w:r>
    </w:p>
    <w:p w:rsidR="00691914" w:rsidRPr="00B16F38" w:rsidRDefault="00691914" w:rsidP="002103DE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у дошкольников музыкальной эрудиции и культуры; </w:t>
      </w:r>
    </w:p>
    <w:p w:rsidR="00691914" w:rsidRPr="00B16F38" w:rsidRDefault="00691914" w:rsidP="002103DE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цветомузыкальное развитие детей в ДОУ; </w:t>
      </w:r>
    </w:p>
    <w:p w:rsidR="00691914" w:rsidRPr="00B16F38" w:rsidRDefault="00691914" w:rsidP="002103DE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чувства уважения к музыке, как к самостоятельному виду искусства, праздникам и традициям; </w:t>
      </w:r>
    </w:p>
    <w:p w:rsidR="00691914" w:rsidRPr="00B16F38" w:rsidRDefault="00691914" w:rsidP="002103DE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восприятия, сопереживания музыкальным произведениям и образам, </w:t>
      </w:r>
    </w:p>
    <w:p w:rsidR="00691914" w:rsidRPr="00B16F38" w:rsidRDefault="00691914" w:rsidP="002103DE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навыка детей - звукового сенсорного и интонационного, где музыка выступает в качестве языка, одного из многих, знакомства детей с миром человека, его эмоций, окружающим миром, миром предметов. </w:t>
      </w:r>
    </w:p>
    <w:p w:rsidR="00B16F38" w:rsidRDefault="00B16F38" w:rsidP="002103D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91914" w:rsidRPr="00643336" w:rsidRDefault="00691914" w:rsidP="00B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Виды деятельности в музыкальном развитии дошкольников по ФГОС </w:t>
      </w:r>
      <w:proofErr w:type="gramStart"/>
      <w:r w:rsidRPr="006919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</w:p>
    <w:p w:rsidR="00691914" w:rsidRPr="00B16F38" w:rsidRDefault="00691914" w:rsidP="002103DE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младенческом возрасте (2 месяца - 1 год) - эмоциональное в непринужденной форме общение с родителями, восприятие детской музыки, стихов, песенок, тактильно-двигательные игры. </w:t>
      </w:r>
    </w:p>
    <w:p w:rsidR="00691914" w:rsidRPr="00B16F38" w:rsidRDefault="00691914" w:rsidP="002103DE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раннем возрасте (1 год - 3 года) - это восприятие смысла музыки, сказок, стихов, рассматривание картинок, двигательная активность. </w:t>
      </w:r>
    </w:p>
    <w:p w:rsidR="00691914" w:rsidRPr="00B16F38" w:rsidRDefault="00691914" w:rsidP="002103DE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дошкольников музыкальное развитие по ФГОС (3 года - 8 лет) происходит в виде различных игр, включая сюжетн</w:t>
      </w:r>
      <w:proofErr w:type="gramStart"/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ролевую игру как основную деятельность дошкольников (восприятие и понимание смысла музыкальных произведений, пение, музыкально-ритмические движения, игры на детских инструментах) и двигательная (овладение основными движениями) формы активности ребенка. </w:t>
      </w:r>
    </w:p>
    <w:p w:rsidR="00B16F38" w:rsidRDefault="00B16F38" w:rsidP="00B16F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91914" w:rsidRPr="00643336" w:rsidRDefault="00691914" w:rsidP="00B16F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Программы и технологии музыкального развития дошкольников по ФГОС</w:t>
      </w:r>
    </w:p>
    <w:p w:rsidR="00691914" w:rsidRPr="00643336" w:rsidRDefault="00691914" w:rsidP="0064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Стандартом музыкальное воспитание по ФГОС в ДОУ дошкольников осуществляется на основе программы, разработанной музыкальным руководителем, и помимо основной общеобразовательной программы, может включать в себя и авторские наработки, технологии.</w:t>
      </w:r>
    </w:p>
    <w:p w:rsidR="00691914" w:rsidRPr="00643336" w:rsidRDefault="00691914" w:rsidP="0064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 музыкального воспитания по ФГОС в ДОУ направлена на воспитанников детского сада, их потребности, интересы, а также возможности детского учреждения. </w:t>
      </w:r>
    </w:p>
    <w:p w:rsidR="00691914" w:rsidRPr="00643336" w:rsidRDefault="00691914" w:rsidP="00643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стандартом время на </w:t>
      </w:r>
      <w:proofErr w:type="gramStart"/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часть, формируемую участниками образовательных отношений составляет</w:t>
      </w:r>
      <w:proofErr w:type="gramEnd"/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40% от времени пребывания ребенка в детском саду, что предоставляет возможности для творчества музыкального руководителя. </w:t>
      </w:r>
    </w:p>
    <w:p w:rsidR="002103DE" w:rsidRDefault="002103DE" w:rsidP="00B1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91914" w:rsidRPr="00643336" w:rsidRDefault="00691914" w:rsidP="00B16F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Психолого-педагогическое сопровождение дошкольников в музыкальном развитии по ФГОС</w:t>
      </w:r>
    </w:p>
    <w:p w:rsidR="00691914" w:rsidRPr="00B16F38" w:rsidRDefault="00691914" w:rsidP="002103DE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Уважение взрослыми детей, участие в формировании положительной самооценки дошкольников, уверенности в собственных силах и способностях; </w:t>
      </w:r>
    </w:p>
    <w:p w:rsidR="00691914" w:rsidRPr="00B16F38" w:rsidRDefault="00691914" w:rsidP="002103DE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в музыкальном воспитании в ДОУ по ФГОС форм и методов, соответствующих возрасту детей и их индивидуальным способностям (запрещается искусственно ускорять или замедлять процессы развития детей). </w:t>
      </w:r>
    </w:p>
    <w:p w:rsidR="00691914" w:rsidRPr="00B16F38" w:rsidRDefault="00691914" w:rsidP="002103DE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Построение образовательного процесса на основе сотрудничества взрослых с детьми, ориентированного на возможности и интересы каждого ребенка и учитывающего социальную ситуацию его развития. </w:t>
      </w:r>
    </w:p>
    <w:p w:rsidR="00691914" w:rsidRPr="00B16F38" w:rsidRDefault="00691914" w:rsidP="002103DE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Содействие взрослых в доброжелательном отношении воспитанников друг к другу и их взаимодействия в различных видах детской деятельности по ФГОС; </w:t>
      </w:r>
    </w:p>
    <w:p w:rsidR="00691914" w:rsidRPr="00B16F38" w:rsidRDefault="00691914" w:rsidP="002103DE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Поддержка заинтересованности, инициативности дошколят в специфических для них видах деятельности в рамках музыкального воспитания в ДОУ по ФГОС; </w:t>
      </w:r>
    </w:p>
    <w:p w:rsidR="00691914" w:rsidRPr="00B16F38" w:rsidRDefault="00691914" w:rsidP="002103DE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воспитанникам возможности выбора - материалов, форм активности, участников общей деятельности и общения; </w:t>
      </w:r>
    </w:p>
    <w:p w:rsidR="00691914" w:rsidRPr="00B16F38" w:rsidRDefault="00691914" w:rsidP="002103DE">
      <w:pPr>
        <w:pStyle w:val="a5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Защита детей от любых форм насилия - физического и психологического. </w:t>
      </w:r>
    </w:p>
    <w:p w:rsidR="00B16F38" w:rsidRDefault="00B16F38" w:rsidP="006433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43336" w:rsidRDefault="00691914" w:rsidP="006433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9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Какие цели преследует стандарт в рамках музыкального воспитания в ДОУ по ФГОС</w:t>
      </w:r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91914" w:rsidRPr="00B16F38" w:rsidRDefault="00691914" w:rsidP="002103D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государством одинаково равных возможностей для каждого ребенка в получении качественного дошкольного образования</w:t>
      </w:r>
      <w:r w:rsidR="00643336"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1914" w:rsidRPr="00B16F38" w:rsidRDefault="00691914" w:rsidP="002103D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ООП, их структуре и результатам их освоения</w:t>
      </w:r>
      <w:r w:rsidR="00643336"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91914" w:rsidRPr="00B16F38" w:rsidRDefault="00691914" w:rsidP="002103D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</w:t>
      </w:r>
      <w:r w:rsidR="00643336" w:rsidRPr="00B16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1914" w:rsidRPr="00691914" w:rsidRDefault="00691914" w:rsidP="006433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</w:t>
      </w:r>
      <w:r w:rsidRPr="0064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643336">
          <w:rPr>
            <w:rFonts w:ascii="Times New Roman" w:eastAsia="Times New Roman" w:hAnsi="Times New Roman" w:cs="Times New Roman"/>
            <w:color w:val="054C66"/>
            <w:sz w:val="28"/>
            <w:szCs w:val="28"/>
            <w:lang w:eastAsia="ru-RU"/>
          </w:rPr>
          <w:t>http://www.resobr.ru/article/61439-qqe-16-m9-novie-trebovaniya-k-muzikalnomu-vospitaniyu-v-dou-po-fgos</w:t>
        </w:r>
      </w:hyperlink>
    </w:p>
    <w:p w:rsidR="00CB0CDA" w:rsidRPr="00643336" w:rsidRDefault="00CB0CDA" w:rsidP="00643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B0CDA" w:rsidRPr="00643336" w:rsidSect="009178B0">
      <w:pgSz w:w="11906" w:h="16838"/>
      <w:pgMar w:top="1134" w:right="707" w:bottom="1134" w:left="1418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D0D"/>
    <w:multiLevelType w:val="hybridMultilevel"/>
    <w:tmpl w:val="66E4A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9D6250"/>
    <w:multiLevelType w:val="hybridMultilevel"/>
    <w:tmpl w:val="AC5497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833726"/>
    <w:multiLevelType w:val="hybridMultilevel"/>
    <w:tmpl w:val="B3DC9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383EA4"/>
    <w:multiLevelType w:val="hybridMultilevel"/>
    <w:tmpl w:val="D5E8B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C82DFF"/>
    <w:multiLevelType w:val="hybridMultilevel"/>
    <w:tmpl w:val="7F0C9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914"/>
    <w:rsid w:val="000A7D5D"/>
    <w:rsid w:val="002103DE"/>
    <w:rsid w:val="00253C3C"/>
    <w:rsid w:val="002D2F16"/>
    <w:rsid w:val="003F7C77"/>
    <w:rsid w:val="0052375A"/>
    <w:rsid w:val="00643336"/>
    <w:rsid w:val="00691914"/>
    <w:rsid w:val="00811BB3"/>
    <w:rsid w:val="008E442D"/>
    <w:rsid w:val="009178B0"/>
    <w:rsid w:val="00B16F38"/>
    <w:rsid w:val="00BD1588"/>
    <w:rsid w:val="00C92120"/>
    <w:rsid w:val="00CB0CDA"/>
    <w:rsid w:val="00F9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DA"/>
  </w:style>
  <w:style w:type="paragraph" w:styleId="1">
    <w:name w:val="heading 1"/>
    <w:basedOn w:val="a"/>
    <w:link w:val="10"/>
    <w:uiPriority w:val="9"/>
    <w:qFormat/>
    <w:rsid w:val="00253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914"/>
  </w:style>
  <w:style w:type="character" w:styleId="a4">
    <w:name w:val="Hyperlink"/>
    <w:basedOn w:val="a0"/>
    <w:uiPriority w:val="99"/>
    <w:semiHidden/>
    <w:unhideWhenUsed/>
    <w:rsid w:val="006919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6F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3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5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3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obr.ru/article/61439-qqe-16-m9-novie-trebovaniya-k-muzikalnomu-vospitaniyu-v-dou-po-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2017-01-30T10:59:00Z</dcterms:created>
  <dcterms:modified xsi:type="dcterms:W3CDTF">2017-02-04T11:14:00Z</dcterms:modified>
</cp:coreProperties>
</file>